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Accounting Firm Procedure Manual Template</w:t>
      </w:r>
    </w:p>
    <w:p>
      <w:r>
        <w:t>Company Name: [Insert Accounting Firm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accounting firm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accounting firm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